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A59C" w14:textId="77777777" w:rsidR="004336EA" w:rsidRDefault="006C253F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95407DD" wp14:editId="27BEAAC3">
            <wp:extent cx="1475105" cy="1475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534EB" w14:textId="77777777" w:rsidR="004336EA" w:rsidRDefault="004336EA">
      <w:pPr>
        <w:spacing w:after="1199" w:line="1" w:lineRule="exact"/>
      </w:pPr>
    </w:p>
    <w:p w14:paraId="1FEBD225" w14:textId="77777777" w:rsidR="004336EA" w:rsidRDefault="006C253F">
      <w:pPr>
        <w:pStyle w:val="Bodytext20"/>
        <w:spacing w:after="1500" w:line="240" w:lineRule="auto"/>
      </w:pPr>
      <w:r>
        <w:t>Upute za prijavu i predaju završnoga rada</w:t>
      </w:r>
    </w:p>
    <w:p w14:paraId="34E9A6D1" w14:textId="77777777" w:rsidR="004336EA" w:rsidRDefault="006C253F">
      <w:pPr>
        <w:pStyle w:val="Bodytext20"/>
        <w:spacing w:after="0" w:line="240" w:lineRule="auto"/>
        <w:sectPr w:rsidR="004336EA">
          <w:pgSz w:w="11900" w:h="16840"/>
          <w:pgMar w:top="1561" w:right="1378" w:bottom="1561" w:left="1383" w:header="1133" w:footer="1133" w:gutter="0"/>
          <w:pgNumType w:start="1"/>
          <w:cols w:space="720"/>
          <w:noEndnote/>
          <w:docGrid w:linePitch="360"/>
        </w:sectPr>
      </w:pPr>
      <w:r>
        <w:t>Fakultet hrvatskih studija Sveučilišta u Zagrebu</w:t>
      </w:r>
    </w:p>
    <w:p w14:paraId="02B15D72" w14:textId="015CFBF1" w:rsidR="004336EA" w:rsidRDefault="006C253F">
      <w:pPr>
        <w:pStyle w:val="Tijeloteksta"/>
        <w:spacing w:before="380" w:after="640" w:line="322" w:lineRule="auto"/>
        <w:ind w:firstLine="0"/>
        <w:jc w:val="center"/>
      </w:pPr>
      <w:r>
        <w:rPr>
          <w:b/>
          <w:bCs/>
          <w:sz w:val="24"/>
          <w:szCs w:val="24"/>
        </w:rPr>
        <w:t>UPUTE ZA PRIJAVU I PREDAJU ZAVRŠNOGA RADA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(AK. GODINA 202</w:t>
      </w:r>
      <w:r w:rsidR="00260201">
        <w:rPr>
          <w:b/>
          <w:bCs/>
        </w:rPr>
        <w:t>4</w:t>
      </w:r>
      <w:r>
        <w:rPr>
          <w:b/>
          <w:bCs/>
        </w:rPr>
        <w:t>./202</w:t>
      </w:r>
      <w:r w:rsidR="00260201">
        <w:rPr>
          <w:b/>
          <w:bCs/>
        </w:rPr>
        <w:t>5</w:t>
      </w:r>
      <w:r>
        <w:rPr>
          <w:b/>
          <w:bCs/>
        </w:rPr>
        <w:t>.)</w:t>
      </w:r>
    </w:p>
    <w:p w14:paraId="695A96C2" w14:textId="77777777" w:rsidR="004336EA" w:rsidRDefault="006C253F">
      <w:pPr>
        <w:pStyle w:val="Tijeloteksta"/>
        <w:numPr>
          <w:ilvl w:val="0"/>
          <w:numId w:val="1"/>
        </w:numPr>
        <w:tabs>
          <w:tab w:val="left" w:pos="321"/>
        </w:tabs>
        <w:ind w:left="300" w:hanging="300"/>
        <w:jc w:val="both"/>
      </w:pPr>
      <w:r>
        <w:t>Studenti koji kane završiti prijediplomski studij trebaju prije dovršetka završnoga rada u Službi za nastavu i studente preuzeti (na studente prijediplomskoga studija psihologije ne odnosi se obveza pod točkom a, b, d i e):</w:t>
      </w:r>
    </w:p>
    <w:p w14:paraId="53568118" w14:textId="77777777" w:rsidR="004336EA" w:rsidRDefault="006C253F">
      <w:pPr>
        <w:pStyle w:val="Tijeloteksta"/>
        <w:numPr>
          <w:ilvl w:val="0"/>
          <w:numId w:val="2"/>
        </w:numPr>
        <w:tabs>
          <w:tab w:val="left" w:pos="940"/>
        </w:tabs>
        <w:ind w:firstLine="600"/>
        <w:jc w:val="both"/>
      </w:pPr>
      <w:r>
        <w:t>zapisnik o obrani završnoga rada;</w:t>
      </w:r>
    </w:p>
    <w:p w14:paraId="38A366C9" w14:textId="77777777" w:rsidR="004336EA" w:rsidRDefault="006C253F">
      <w:pPr>
        <w:pStyle w:val="Tijeloteksta"/>
        <w:numPr>
          <w:ilvl w:val="0"/>
          <w:numId w:val="2"/>
        </w:numPr>
        <w:tabs>
          <w:tab w:val="left" w:pos="954"/>
        </w:tabs>
        <w:ind w:firstLine="600"/>
        <w:jc w:val="both"/>
      </w:pPr>
      <w:r>
        <w:t>košuljicu za CD;</w:t>
      </w:r>
    </w:p>
    <w:p w14:paraId="6FAB0A87" w14:textId="77777777" w:rsidR="004336EA" w:rsidRDefault="006C253F">
      <w:pPr>
        <w:pStyle w:val="Tijeloteksta"/>
        <w:numPr>
          <w:ilvl w:val="0"/>
          <w:numId w:val="2"/>
        </w:numPr>
        <w:tabs>
          <w:tab w:val="left" w:pos="940"/>
        </w:tabs>
        <w:ind w:firstLine="600"/>
        <w:jc w:val="both"/>
      </w:pPr>
      <w:r>
        <w:t>anketni upitnik o završetku studija;</w:t>
      </w:r>
    </w:p>
    <w:p w14:paraId="0FBFD143" w14:textId="77777777" w:rsidR="004336EA" w:rsidRDefault="006C253F">
      <w:pPr>
        <w:pStyle w:val="Tijeloteksta"/>
        <w:numPr>
          <w:ilvl w:val="0"/>
          <w:numId w:val="2"/>
        </w:numPr>
        <w:tabs>
          <w:tab w:val="left" w:pos="950"/>
        </w:tabs>
        <w:ind w:firstLine="600"/>
        <w:jc w:val="both"/>
      </w:pPr>
      <w:r>
        <w:t>izjavu o pohrani završnoga rada u digitalni arhiv Knjižnice Fakulteta hrvatskih studija;</w:t>
      </w:r>
    </w:p>
    <w:p w14:paraId="4CCBA053" w14:textId="77777777" w:rsidR="004336EA" w:rsidRDefault="006C253F">
      <w:pPr>
        <w:pStyle w:val="Tijeloteksta"/>
        <w:numPr>
          <w:ilvl w:val="0"/>
          <w:numId w:val="2"/>
        </w:numPr>
        <w:tabs>
          <w:tab w:val="left" w:pos="935"/>
        </w:tabs>
        <w:ind w:firstLine="600"/>
        <w:jc w:val="both"/>
      </w:pPr>
      <w:r>
        <w:t>izjavu o autorstvu završnoga rada;</w:t>
      </w:r>
    </w:p>
    <w:p w14:paraId="3AD277B4" w14:textId="77777777" w:rsidR="004336EA" w:rsidRDefault="006C253F">
      <w:pPr>
        <w:pStyle w:val="Tijeloteksta"/>
        <w:numPr>
          <w:ilvl w:val="0"/>
          <w:numId w:val="2"/>
        </w:numPr>
        <w:tabs>
          <w:tab w:val="left" w:pos="906"/>
        </w:tabs>
        <w:spacing w:after="360"/>
        <w:ind w:firstLine="600"/>
        <w:jc w:val="both"/>
      </w:pPr>
      <w:r>
        <w:t>obrazac: Dodatne aktivnosti tijekom studija (za dopunsku ispravu);</w:t>
      </w:r>
    </w:p>
    <w:p w14:paraId="37470F48" w14:textId="38001421" w:rsidR="004336EA" w:rsidRDefault="006C253F">
      <w:pPr>
        <w:pStyle w:val="Tijeloteksta"/>
        <w:numPr>
          <w:ilvl w:val="0"/>
          <w:numId w:val="1"/>
        </w:numPr>
        <w:tabs>
          <w:tab w:val="left" w:pos="330"/>
        </w:tabs>
        <w:spacing w:after="360"/>
        <w:ind w:firstLine="0"/>
        <w:jc w:val="both"/>
      </w:pPr>
      <w:r>
        <w:t xml:space="preserve">Student završne godine prijediplomskoga studija treba prijaviti završni rad preko </w:t>
      </w:r>
      <w:proofErr w:type="spellStart"/>
      <w:r w:rsidR="00260201">
        <w:t>S</w:t>
      </w:r>
      <w:r>
        <w:t>tudomata</w:t>
      </w:r>
      <w:proofErr w:type="spellEnd"/>
      <w:r>
        <w:t xml:space="preserve"> kao i svaki drugi ispit. Ponuđena su dva ispita roka za završni rad u zimskom, četiri ispitna roka u ljetnom i dva ispitna roka u jesenskom ispitnom roku.</w:t>
      </w:r>
    </w:p>
    <w:p w14:paraId="3C21FD4C" w14:textId="0711EFC5" w:rsidR="004336EA" w:rsidRDefault="006C253F">
      <w:pPr>
        <w:pStyle w:val="Heading30"/>
        <w:keepNext/>
        <w:keepLines/>
        <w:spacing w:after="0"/>
        <w:jc w:val="both"/>
      </w:pPr>
      <w:bookmarkStart w:id="0" w:name="bookmark0"/>
      <w:r>
        <w:t xml:space="preserve">Zimski ispitni rok za završni rad: </w:t>
      </w:r>
      <w:r w:rsidR="00260201">
        <w:rPr>
          <w:b w:val="0"/>
          <w:bCs w:val="0"/>
        </w:rPr>
        <w:t>5</w:t>
      </w:r>
      <w:r>
        <w:rPr>
          <w:b w:val="0"/>
          <w:bCs w:val="0"/>
        </w:rPr>
        <w:t>. 2. 202</w:t>
      </w:r>
      <w:r w:rsidR="00260201">
        <w:rPr>
          <w:b w:val="0"/>
          <w:bCs w:val="0"/>
        </w:rPr>
        <w:t>5</w:t>
      </w:r>
      <w:r>
        <w:rPr>
          <w:b w:val="0"/>
          <w:bCs w:val="0"/>
        </w:rPr>
        <w:t>. i 1</w:t>
      </w:r>
      <w:r w:rsidR="00260201">
        <w:rPr>
          <w:b w:val="0"/>
          <w:bCs w:val="0"/>
        </w:rPr>
        <w:t>4</w:t>
      </w:r>
      <w:r>
        <w:rPr>
          <w:b w:val="0"/>
          <w:bCs w:val="0"/>
        </w:rPr>
        <w:t>. 2. 202</w:t>
      </w:r>
      <w:r w:rsidR="00260201">
        <w:rPr>
          <w:b w:val="0"/>
          <w:bCs w:val="0"/>
        </w:rPr>
        <w:t>5</w:t>
      </w:r>
      <w:r>
        <w:rPr>
          <w:b w:val="0"/>
          <w:bCs w:val="0"/>
        </w:rPr>
        <w:t>.</w:t>
      </w:r>
      <w:bookmarkEnd w:id="0"/>
    </w:p>
    <w:p w14:paraId="7EFF12AA" w14:textId="5EF37648" w:rsidR="004336EA" w:rsidRDefault="006C253F">
      <w:pPr>
        <w:pStyle w:val="Tijeloteksta"/>
        <w:ind w:firstLine="0"/>
        <w:jc w:val="both"/>
      </w:pPr>
      <w:r>
        <w:rPr>
          <w:b/>
          <w:bCs/>
        </w:rPr>
        <w:t xml:space="preserve">Ljetni ispitni rok za završni rad: </w:t>
      </w:r>
      <w:r>
        <w:t>1</w:t>
      </w:r>
      <w:r w:rsidR="00260201">
        <w:t>1</w:t>
      </w:r>
      <w:r>
        <w:t>. 6. 202</w:t>
      </w:r>
      <w:r w:rsidR="00260201">
        <w:t>5</w:t>
      </w:r>
      <w:r>
        <w:t>., 1</w:t>
      </w:r>
      <w:r w:rsidR="00260201">
        <w:t>8</w:t>
      </w:r>
      <w:r>
        <w:t>. 6. 202</w:t>
      </w:r>
      <w:r w:rsidR="00260201">
        <w:t>5</w:t>
      </w:r>
      <w:r>
        <w:t>., 2</w:t>
      </w:r>
      <w:r w:rsidR="00260201">
        <w:t>5</w:t>
      </w:r>
      <w:r>
        <w:t>. 6. 202</w:t>
      </w:r>
      <w:r w:rsidR="00260201">
        <w:t>5</w:t>
      </w:r>
      <w:r>
        <w:t>., 3. 7. 202</w:t>
      </w:r>
      <w:r w:rsidR="00260201">
        <w:t>5</w:t>
      </w:r>
      <w:r>
        <w:t>. i 10.7.202</w:t>
      </w:r>
      <w:r w:rsidR="00260201">
        <w:t>5</w:t>
      </w:r>
      <w:r>
        <w:t>.</w:t>
      </w:r>
    </w:p>
    <w:p w14:paraId="1A7BFD98" w14:textId="4DE28C1B" w:rsidR="004336EA" w:rsidRDefault="006C253F">
      <w:pPr>
        <w:pStyle w:val="Heading30"/>
        <w:keepNext/>
        <w:keepLines/>
        <w:spacing w:after="360"/>
        <w:jc w:val="both"/>
      </w:pPr>
      <w:bookmarkStart w:id="1" w:name="bookmark2"/>
      <w:r>
        <w:t xml:space="preserve">Jesenski ispitni rok za završni rad: </w:t>
      </w:r>
      <w:r w:rsidR="00260201">
        <w:rPr>
          <w:b w:val="0"/>
          <w:bCs w:val="0"/>
        </w:rPr>
        <w:t>29</w:t>
      </w:r>
      <w:r>
        <w:rPr>
          <w:b w:val="0"/>
          <w:bCs w:val="0"/>
        </w:rPr>
        <w:t>.8. 202</w:t>
      </w:r>
      <w:r w:rsidR="00260201">
        <w:rPr>
          <w:b w:val="0"/>
          <w:bCs w:val="0"/>
        </w:rPr>
        <w:t>5</w:t>
      </w:r>
      <w:r>
        <w:rPr>
          <w:b w:val="0"/>
          <w:bCs w:val="0"/>
        </w:rPr>
        <w:t xml:space="preserve">. i </w:t>
      </w:r>
      <w:r w:rsidR="00260201">
        <w:rPr>
          <w:b w:val="0"/>
          <w:bCs w:val="0"/>
        </w:rPr>
        <w:t>4</w:t>
      </w:r>
      <w:r>
        <w:rPr>
          <w:b w:val="0"/>
          <w:bCs w:val="0"/>
        </w:rPr>
        <w:t xml:space="preserve"> 9. 202</w:t>
      </w:r>
      <w:r w:rsidR="00260201">
        <w:rPr>
          <w:b w:val="0"/>
          <w:bCs w:val="0"/>
        </w:rPr>
        <w:t>5</w:t>
      </w:r>
      <w:r>
        <w:rPr>
          <w:b w:val="0"/>
          <w:bCs w:val="0"/>
        </w:rPr>
        <w:t>.</w:t>
      </w:r>
      <w:bookmarkEnd w:id="1"/>
    </w:p>
    <w:p w14:paraId="21BC712F" w14:textId="77777777" w:rsidR="004336EA" w:rsidRDefault="006C253F">
      <w:pPr>
        <w:pStyle w:val="Tijeloteksta"/>
        <w:numPr>
          <w:ilvl w:val="0"/>
          <w:numId w:val="1"/>
        </w:numPr>
        <w:tabs>
          <w:tab w:val="left" w:pos="335"/>
        </w:tabs>
        <w:spacing w:after="360"/>
        <w:ind w:left="300" w:hanging="300"/>
        <w:jc w:val="both"/>
      </w:pPr>
      <w:r>
        <w:t>Mentor je dužan ocjenu završnoga rada upisati u ISVU (Nastavnički portal) i u zapisnik s datumom na koji se je student prijavio.</w:t>
      </w:r>
    </w:p>
    <w:p w14:paraId="554EDE0E" w14:textId="77777777" w:rsidR="004336EA" w:rsidRDefault="006C253F">
      <w:pPr>
        <w:pStyle w:val="Heading30"/>
        <w:keepNext/>
        <w:keepLines/>
        <w:numPr>
          <w:ilvl w:val="0"/>
          <w:numId w:val="1"/>
        </w:numPr>
        <w:tabs>
          <w:tab w:val="left" w:pos="330"/>
        </w:tabs>
        <w:spacing w:after="360"/>
        <w:ind w:left="300" w:hanging="300"/>
        <w:jc w:val="both"/>
      </w:pPr>
      <w:bookmarkStart w:id="2" w:name="bookmark4"/>
      <w:r>
        <w:t>Pravo pristupa završnom radu student stječe nakon što je prethodno položio sve propisane ispite te izvršio ostale obveze predviđene studijskim programom, zakonom i Pravilnikom o studiranju.</w:t>
      </w:r>
      <w:bookmarkEnd w:id="2"/>
    </w:p>
    <w:p w14:paraId="4DA9B1F3" w14:textId="118D4209" w:rsidR="004336EA" w:rsidRDefault="006C253F">
      <w:pPr>
        <w:pStyle w:val="Tijeloteksta"/>
        <w:numPr>
          <w:ilvl w:val="0"/>
          <w:numId w:val="1"/>
        </w:numPr>
        <w:tabs>
          <w:tab w:val="left" w:pos="330"/>
        </w:tabs>
        <w:ind w:left="300" w:hanging="300"/>
        <w:jc w:val="both"/>
      </w:pPr>
      <w:r>
        <w:t xml:space="preserve">Nakon što student položi zadnji ispit i nakon što mu je ocjena zadnjega ispita upisana u </w:t>
      </w:r>
      <w:proofErr w:type="spellStart"/>
      <w:r w:rsidR="00D00E76">
        <w:t>S</w:t>
      </w:r>
      <w:r>
        <w:t>tudomat</w:t>
      </w:r>
      <w:proofErr w:type="spellEnd"/>
      <w:r>
        <w:t xml:space="preserve"> u Službu za nastavu i studente dužan je donijeti sljedeće dokumente: (na studente prijediplomskoga studija psihologije ne odnosi se obveza pod točkom b i c ):</w:t>
      </w:r>
    </w:p>
    <w:p w14:paraId="021CA294" w14:textId="77777777" w:rsidR="004336EA" w:rsidRDefault="006C253F">
      <w:pPr>
        <w:pStyle w:val="Tijeloteksta"/>
        <w:numPr>
          <w:ilvl w:val="0"/>
          <w:numId w:val="3"/>
        </w:numPr>
        <w:tabs>
          <w:tab w:val="left" w:pos="812"/>
        </w:tabs>
        <w:ind w:left="740" w:hanging="360"/>
        <w:jc w:val="both"/>
      </w:pPr>
      <w:r>
        <w:t>sve prethodno preuzete i ispunjene obrasce i isprave. Pri tom na Anketnom upitniku obvezno treba označiti brojčanu oznaku (kod) studija: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1992"/>
      </w:tblGrid>
      <w:tr w:rsidR="004336EA" w14:paraId="66A05776" w14:textId="77777777">
        <w:trPr>
          <w:trHeight w:hRule="exact" w:val="100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5BF71" w14:textId="77777777" w:rsidR="004336EA" w:rsidRDefault="006C253F">
            <w:pPr>
              <w:pStyle w:val="Other0"/>
              <w:spacing w:after="40"/>
              <w:ind w:firstLine="0"/>
              <w:jc w:val="center"/>
            </w:pPr>
            <w:r>
              <w:rPr>
                <w:i/>
                <w:iCs/>
              </w:rPr>
              <w:t>FAKULTET HRVATSKIH STUDIJA SVEUČILIŠTA U ZAGREBU</w:t>
            </w:r>
          </w:p>
          <w:p w14:paraId="4EDE03F4" w14:textId="77777777" w:rsidR="004336EA" w:rsidRDefault="006C253F">
            <w:pPr>
              <w:pStyle w:val="Other0"/>
              <w:ind w:firstLine="320"/>
            </w:pPr>
            <w:r>
              <w:rPr>
                <w:b/>
                <w:bCs/>
              </w:rPr>
              <w:t>Sveučilišni prijediplomski studij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976F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Brojčana oznaka</w:t>
            </w:r>
          </w:p>
        </w:tc>
      </w:tr>
      <w:tr w:rsidR="004336EA" w14:paraId="7837003A" w14:textId="77777777">
        <w:trPr>
          <w:trHeight w:hRule="exact" w:val="37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8376A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filozofije i kulture</w:t>
            </w:r>
            <w:r>
              <w:t>, dvopredmetni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669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0129</w:t>
            </w:r>
          </w:p>
        </w:tc>
      </w:tr>
      <w:tr w:rsidR="004336EA" w14:paraId="25758BEA" w14:textId="77777777">
        <w:trPr>
          <w:trHeight w:hRule="exact" w:val="37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0BB76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komunikologije</w:t>
            </w:r>
            <w:r>
              <w:t>, dvopredmetni i jednopredmetni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8A97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0130</w:t>
            </w:r>
          </w:p>
        </w:tc>
      </w:tr>
      <w:tr w:rsidR="004336EA" w14:paraId="0FD42DA9" w14:textId="77777777">
        <w:trPr>
          <w:trHeight w:hRule="exact" w:val="3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5474E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kroatologije</w:t>
            </w:r>
            <w:r>
              <w:t>, dvopredmetni i jednopredmetni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571F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0131</w:t>
            </w:r>
          </w:p>
        </w:tc>
      </w:tr>
      <w:tr w:rsidR="004336EA" w14:paraId="71F1D307" w14:textId="77777777">
        <w:trPr>
          <w:trHeight w:hRule="exact" w:val="37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8675D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latinskoga jezika</w:t>
            </w:r>
            <w:r>
              <w:t>, dvopredmetni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32C0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0136</w:t>
            </w:r>
          </w:p>
        </w:tc>
      </w:tr>
      <w:tr w:rsidR="004336EA" w14:paraId="50689D19" w14:textId="77777777">
        <w:trPr>
          <w:trHeight w:hRule="exact" w:val="37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A73B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povijesti</w:t>
            </w:r>
            <w:r>
              <w:t>, dvopredmetni i jednopredmetni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6DA7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0132</w:t>
            </w:r>
          </w:p>
        </w:tc>
      </w:tr>
      <w:tr w:rsidR="004336EA" w14:paraId="4070CF3C" w14:textId="77777777">
        <w:trPr>
          <w:trHeight w:hRule="exact" w:val="3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FA49E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psihologije</w:t>
            </w:r>
            <w:r>
              <w:t>, jednopredmetni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27C0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0133</w:t>
            </w:r>
          </w:p>
        </w:tc>
      </w:tr>
      <w:tr w:rsidR="004336EA" w14:paraId="11979520" w14:textId="77777777">
        <w:trPr>
          <w:trHeight w:hRule="exact" w:val="38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B0C82" w14:textId="77777777" w:rsidR="004336EA" w:rsidRDefault="006C253F">
            <w:pPr>
              <w:pStyle w:val="Other0"/>
              <w:spacing w:line="240" w:lineRule="auto"/>
              <w:ind w:firstLine="560"/>
            </w:pPr>
            <w:r>
              <w:rPr>
                <w:b/>
                <w:bCs/>
              </w:rPr>
              <w:t>sociologije</w:t>
            </w:r>
            <w:r>
              <w:t>, dvopredmetni i jednopredmetni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BDA8" w14:textId="77777777" w:rsidR="004336EA" w:rsidRDefault="006C253F">
            <w:pPr>
              <w:pStyle w:val="Other0"/>
              <w:spacing w:line="240" w:lineRule="auto"/>
              <w:ind w:firstLine="0"/>
              <w:jc w:val="center"/>
            </w:pPr>
            <w:r>
              <w:t>0134</w:t>
            </w:r>
          </w:p>
        </w:tc>
      </w:tr>
    </w:tbl>
    <w:p w14:paraId="7F409DDA" w14:textId="77777777" w:rsidR="004336EA" w:rsidRDefault="004336EA">
      <w:pPr>
        <w:spacing w:after="499" w:line="1" w:lineRule="exact"/>
      </w:pPr>
    </w:p>
    <w:p w14:paraId="6CF4B1FF" w14:textId="77777777" w:rsidR="004336EA" w:rsidRDefault="006C253F">
      <w:pPr>
        <w:pStyle w:val="Tijeloteksta"/>
        <w:numPr>
          <w:ilvl w:val="0"/>
          <w:numId w:val="3"/>
        </w:numPr>
        <w:tabs>
          <w:tab w:val="left" w:pos="750"/>
        </w:tabs>
        <w:ind w:firstLine="380"/>
        <w:jc w:val="both"/>
      </w:pPr>
      <w:r>
        <w:t>jedan primjerak naslovnice rada s potpisom mentora</w:t>
      </w:r>
    </w:p>
    <w:p w14:paraId="025D82F2" w14:textId="77777777" w:rsidR="004336EA" w:rsidRDefault="006C253F">
      <w:pPr>
        <w:pStyle w:val="Tijeloteksta"/>
        <w:numPr>
          <w:ilvl w:val="0"/>
          <w:numId w:val="3"/>
        </w:numPr>
        <w:tabs>
          <w:tab w:val="left" w:pos="730"/>
        </w:tabs>
        <w:spacing w:after="500"/>
        <w:ind w:left="740" w:hanging="360"/>
        <w:jc w:val="both"/>
      </w:pPr>
      <w:r>
        <w:t>završni rad pohranjen na CD-ROM u PDF-formatu (na CD i na košuljicu za CD treba napisati ime i prezime studenta, temu završnoga rada te ime i prezime mentora);</w:t>
      </w:r>
    </w:p>
    <w:p w14:paraId="58752267" w14:textId="77777777" w:rsidR="004336EA" w:rsidRDefault="006C253F">
      <w:pPr>
        <w:pStyle w:val="Heading30"/>
        <w:keepNext/>
        <w:keepLines/>
        <w:numPr>
          <w:ilvl w:val="0"/>
          <w:numId w:val="1"/>
        </w:numPr>
        <w:tabs>
          <w:tab w:val="left" w:pos="341"/>
        </w:tabs>
        <w:spacing w:after="60"/>
        <w:jc w:val="both"/>
      </w:pPr>
      <w:bookmarkStart w:id="3" w:name="bookmark6"/>
      <w:r>
        <w:t>Obveze</w:t>
      </w:r>
      <w:bookmarkEnd w:id="3"/>
    </w:p>
    <w:p w14:paraId="20B5B4DF" w14:textId="77777777" w:rsidR="004336EA" w:rsidRDefault="006C253F">
      <w:pPr>
        <w:pStyle w:val="Tijeloteksta"/>
        <w:ind w:firstLine="320"/>
        <w:jc w:val="both"/>
      </w:pPr>
      <w:r>
        <w:t>Student je dužan prije završetka studija:</w:t>
      </w:r>
    </w:p>
    <w:p w14:paraId="75E88542" w14:textId="77777777" w:rsidR="004336EA" w:rsidRDefault="006C253F">
      <w:pPr>
        <w:pStyle w:val="Tijeloteksta"/>
        <w:numPr>
          <w:ilvl w:val="0"/>
          <w:numId w:val="4"/>
        </w:numPr>
        <w:tabs>
          <w:tab w:val="left" w:pos="565"/>
        </w:tabs>
        <w:ind w:firstLine="320"/>
        <w:jc w:val="both"/>
      </w:pPr>
      <w:r>
        <w:t>podmiriti sve troškove školarine za tekuću akademsku godinu;</w:t>
      </w:r>
    </w:p>
    <w:p w14:paraId="744D224B" w14:textId="53053233" w:rsidR="004336EA" w:rsidRDefault="006C253F">
      <w:pPr>
        <w:pStyle w:val="Tijeloteksta"/>
        <w:numPr>
          <w:ilvl w:val="0"/>
          <w:numId w:val="4"/>
        </w:numPr>
        <w:tabs>
          <w:tab w:val="left" w:pos="565"/>
        </w:tabs>
        <w:ind w:left="460" w:hanging="140"/>
        <w:jc w:val="both"/>
      </w:pPr>
      <w:r>
        <w:t xml:space="preserve">provjeriti jesu li mu sve ocjene upisane u </w:t>
      </w:r>
      <w:proofErr w:type="spellStart"/>
      <w:r w:rsidR="00D00E76">
        <w:t>S</w:t>
      </w:r>
      <w:r>
        <w:t>tudomat</w:t>
      </w:r>
      <w:proofErr w:type="spellEnd"/>
      <w:r>
        <w:t xml:space="preserve"> (ako nisu, o tom treba obavijestiti nastavnika da se unese ocjena i datum polaganja ispita);</w:t>
      </w:r>
    </w:p>
    <w:p w14:paraId="4E29980C" w14:textId="77777777" w:rsidR="004336EA" w:rsidRDefault="006C253F">
      <w:pPr>
        <w:pStyle w:val="Tijeloteksta"/>
        <w:numPr>
          <w:ilvl w:val="0"/>
          <w:numId w:val="4"/>
        </w:numPr>
        <w:tabs>
          <w:tab w:val="left" w:pos="565"/>
        </w:tabs>
        <w:ind w:firstLine="320"/>
        <w:jc w:val="both"/>
      </w:pPr>
      <w:r>
        <w:t>vratiti sve knjige u knjižnicu Fakulteta hrvatskih studija;</w:t>
      </w:r>
    </w:p>
    <w:p w14:paraId="2CBAE77E" w14:textId="6D825B34" w:rsidR="004336EA" w:rsidRDefault="006C253F">
      <w:pPr>
        <w:pStyle w:val="Tijeloteksta"/>
        <w:numPr>
          <w:ilvl w:val="0"/>
          <w:numId w:val="4"/>
        </w:numPr>
        <w:tabs>
          <w:tab w:val="left" w:pos="565"/>
        </w:tabs>
        <w:spacing w:after="500"/>
        <w:ind w:left="460" w:hanging="140"/>
        <w:jc w:val="both"/>
      </w:pPr>
      <w:r>
        <w:t>ako je promijenio temu završnoga rada, donijeti novi obrazac za prijavu teme s potpisom mentora, potvrđen prije toga na vijeću odsjeka na kojem student piše završni rad</w:t>
      </w:r>
      <w:r w:rsidR="001F7605">
        <w:t xml:space="preserve">, ne kasnije od 28. veljače 2025. </w:t>
      </w:r>
    </w:p>
    <w:p w14:paraId="194F8C2A" w14:textId="77777777" w:rsidR="004336EA" w:rsidRDefault="006C253F">
      <w:pPr>
        <w:pStyle w:val="Heading30"/>
        <w:keepNext/>
        <w:keepLines/>
        <w:numPr>
          <w:ilvl w:val="0"/>
          <w:numId w:val="1"/>
        </w:numPr>
        <w:tabs>
          <w:tab w:val="left" w:pos="341"/>
        </w:tabs>
        <w:spacing w:after="60"/>
        <w:jc w:val="both"/>
      </w:pPr>
      <w:bookmarkStart w:id="4" w:name="bookmark8"/>
      <w:r>
        <w:t>Rokovi</w:t>
      </w:r>
      <w:bookmarkEnd w:id="4"/>
    </w:p>
    <w:p w14:paraId="1BC0F45D" w14:textId="43A6306A" w:rsidR="004336EA" w:rsidRDefault="006C253F">
      <w:pPr>
        <w:pStyle w:val="Tijeloteksta"/>
        <w:spacing w:after="120"/>
        <w:ind w:left="320" w:firstLine="0"/>
        <w:jc w:val="both"/>
      </w:pPr>
      <w:r>
        <w:t>Student koji želi završiti sveučilišni prijediplomski studij u ak. 202</w:t>
      </w:r>
      <w:r w:rsidR="001F7605">
        <w:t>4</w:t>
      </w:r>
      <w:r>
        <w:t>./202</w:t>
      </w:r>
      <w:r w:rsidR="001F7605">
        <w:t>5</w:t>
      </w:r>
      <w:r>
        <w:t>. godini treba ispuniti sve obveze i predati na datum prijave završnoga rada u ISVU sve isprave u Službu za nastavu i studente.</w:t>
      </w:r>
    </w:p>
    <w:p w14:paraId="546B43BD" w14:textId="5CCDD513" w:rsidR="004336EA" w:rsidRDefault="006C253F">
      <w:pPr>
        <w:pStyle w:val="Tijeloteksta"/>
        <w:spacing w:after="500"/>
        <w:ind w:left="320" w:firstLine="0"/>
        <w:jc w:val="both"/>
      </w:pPr>
      <w:r>
        <w:rPr>
          <w:b/>
          <w:bCs/>
        </w:rPr>
        <w:t xml:space="preserve">Napomena: </w:t>
      </w:r>
      <w:r>
        <w:t xml:space="preserve">Nastavnici su pozvani u ovoj akademskoj godini upisati ocjene u ISVU studentima završne godine prijediplomskih studija najkasnije u petak </w:t>
      </w:r>
      <w:r w:rsidR="001F7605">
        <w:t>5</w:t>
      </w:r>
      <w:r>
        <w:t>. rujna 202</w:t>
      </w:r>
      <w:r w:rsidR="001F7605">
        <w:t>5</w:t>
      </w:r>
      <w:r>
        <w:t>.</w:t>
      </w:r>
    </w:p>
    <w:p w14:paraId="32128D17" w14:textId="77777777" w:rsidR="004336EA" w:rsidRDefault="006C253F">
      <w:pPr>
        <w:pStyle w:val="Tijeloteksta"/>
        <w:numPr>
          <w:ilvl w:val="0"/>
          <w:numId w:val="1"/>
        </w:numPr>
        <w:tabs>
          <w:tab w:val="left" w:pos="356"/>
        </w:tabs>
        <w:spacing w:line="252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Mentor i tema završnoga rada</w:t>
      </w:r>
    </w:p>
    <w:p w14:paraId="0CBB869F" w14:textId="77777777" w:rsidR="004336EA" w:rsidRDefault="006C253F">
      <w:pPr>
        <w:pStyle w:val="Tijeloteksta"/>
        <w:ind w:firstLine="320"/>
        <w:jc w:val="both"/>
      </w:pPr>
      <w:r>
        <w:t xml:space="preserve">Student tijekom petoga semestra prijediplomskoga studija bira mentora (i </w:t>
      </w:r>
      <w:proofErr w:type="spellStart"/>
      <w:r>
        <w:t>sumentora</w:t>
      </w:r>
      <w:proofErr w:type="spellEnd"/>
      <w:r>
        <w:t>) i prijavljuje temu završnoga rada na za to propisanom obrascu:</w:t>
      </w:r>
      <w:hyperlink r:id="rId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http://www.fhs.unizg.hr/dokumenti-i-obrasci</w:t>
        </w:r>
        <w:r>
          <w:t>.</w:t>
        </w:r>
      </w:hyperlink>
      <w:r>
        <w:t xml:space="preserve"> Obrazac ostavlja u Službi za nastavu i studente, odakle ga preuzima pročelnik odsjeka.</w:t>
      </w:r>
    </w:p>
    <w:p w14:paraId="11283E62" w14:textId="77777777" w:rsidR="004336EA" w:rsidRDefault="006C253F">
      <w:pPr>
        <w:pStyle w:val="Tijeloteksta"/>
        <w:ind w:firstLine="320"/>
        <w:jc w:val="both"/>
      </w:pPr>
      <w:r>
        <w:t>Tema završnoga rada mora biti iz znanstvenoga polja ili grane u kojem je ustrojen studij koji student završava.</w:t>
      </w:r>
    </w:p>
    <w:p w14:paraId="4FEDE70E" w14:textId="77777777" w:rsidR="004336EA" w:rsidRDefault="006C253F">
      <w:pPr>
        <w:pStyle w:val="Tijeloteksta"/>
        <w:spacing w:after="60"/>
        <w:ind w:firstLine="320"/>
        <w:jc w:val="both"/>
      </w:pPr>
      <w:r>
        <w:t>Student dvopredmetnoga studija piše samo jedan završni rad na jednom od studija.</w:t>
      </w:r>
    </w:p>
    <w:p w14:paraId="74C5D96D" w14:textId="77777777" w:rsidR="004336EA" w:rsidRDefault="006C253F">
      <w:pPr>
        <w:pStyle w:val="Tijeloteksta"/>
        <w:ind w:firstLine="320"/>
        <w:jc w:val="both"/>
      </w:pPr>
      <w:r>
        <w:t>Završni rad po svojem sadržaju mora pokazati studentovo poznavanje teme, sposobnost samostalnoga istraživanja, sposobnost primjene znanstvene i stručne metodologije, samostalnoga služenja literaturom i akademsku pismenost. Završni rad može imati od 28.000 do 45.000 znakova s bjelinama (16 do 20 kartica). Piše se na hrvatskom jeziku latiničnim pismom. Iznimno, uz mentorovu suglasnost završni rad može biti pisan na klasičnom ili stranom jeziku.</w:t>
      </w:r>
    </w:p>
    <w:p w14:paraId="65332687" w14:textId="77777777" w:rsidR="004336EA" w:rsidRDefault="006C253F">
      <w:pPr>
        <w:pStyle w:val="Tijeloteksta"/>
        <w:ind w:firstLine="320"/>
        <w:jc w:val="both"/>
      </w:pPr>
      <w:r>
        <w:t xml:space="preserve">Radi podizanja kvalitete akademskoga rada omogućuje se korištenje sustava za provjeru izvornosti studentskih radova. Sustav za provjeru izvornosti radova dostupan je nastavnicima za provjeru izvornosti studentskih radova i studentima za </w:t>
      </w:r>
      <w:proofErr w:type="spellStart"/>
      <w:r>
        <w:t>samoprovjeru</w:t>
      </w:r>
      <w:proofErr w:type="spellEnd"/>
      <w:r>
        <w:t xml:space="preserve"> vlastitih radova. Student u dogovoru s mentorom može koristiti softverski sustav za provjeru izvornosti završenoga rada (</w:t>
      </w:r>
      <w:proofErr w:type="spellStart"/>
      <w:r>
        <w:t>Turnitin</w:t>
      </w:r>
      <w:proofErr w:type="spellEnd"/>
      <w:r>
        <w:t>).</w:t>
      </w:r>
    </w:p>
    <w:p w14:paraId="7659F3AA" w14:textId="77777777" w:rsidR="004336EA" w:rsidRDefault="006C253F">
      <w:pPr>
        <w:pStyle w:val="Tijeloteksta"/>
        <w:ind w:firstLine="320"/>
        <w:jc w:val="both"/>
      </w:pPr>
      <w:r>
        <w:t>Više informacija na: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 xml:space="preserve">https://www.fhs.unizg.hr/provjera </w:t>
        </w:r>
        <w:r>
          <w:rPr>
            <w:color w:val="0000FF"/>
            <w:u w:val="single"/>
          </w:rPr>
          <w:t>izvornosti radova</w:t>
        </w:r>
        <w:r>
          <w:t>.</w:t>
        </w:r>
      </w:hyperlink>
    </w:p>
    <w:p w14:paraId="73E5ACCD" w14:textId="77777777" w:rsidR="004336EA" w:rsidRDefault="006C253F">
      <w:pPr>
        <w:pStyle w:val="Tijeloteksta"/>
        <w:spacing w:after="180"/>
        <w:ind w:firstLine="0"/>
        <w:jc w:val="both"/>
      </w:pPr>
      <w:r>
        <w:t xml:space="preserve">Mentor može biti nastavnik Fakulteta hrvatskih studija (zaposlenik ili vanjski suradnik), koji je izabran u znanstveno-nastavno zvanje. Nastavno osoblje u suradničkom zvanju (asistent i </w:t>
      </w:r>
      <w:proofErr w:type="spellStart"/>
      <w:r>
        <w:t>poslijedoktorand</w:t>
      </w:r>
      <w:proofErr w:type="spellEnd"/>
      <w:r>
        <w:t xml:space="preserve">) može biti </w:t>
      </w:r>
      <w:proofErr w:type="spellStart"/>
      <w:r>
        <w:t>sumentor</w:t>
      </w:r>
      <w:proofErr w:type="spellEnd"/>
      <w:r>
        <w:t xml:space="preserve"> pri izradi završnoga rada.</w:t>
      </w:r>
    </w:p>
    <w:p w14:paraId="4D2331FA" w14:textId="77777777" w:rsidR="004336EA" w:rsidRDefault="006C253F">
      <w:pPr>
        <w:pStyle w:val="Tijeloteksta"/>
        <w:spacing w:after="180"/>
        <w:ind w:firstLine="320"/>
        <w:jc w:val="both"/>
      </w:pPr>
      <w:r>
        <w:t>Mentor: određuje temu završnoga rada, nadzire njegovu izradu i ocjenjuje ga.</w:t>
      </w:r>
    </w:p>
    <w:p w14:paraId="5A412740" w14:textId="77777777" w:rsidR="004336EA" w:rsidRDefault="006C253F">
      <w:pPr>
        <w:pStyle w:val="Tijeloteksta"/>
        <w:ind w:firstLine="320"/>
        <w:jc w:val="both"/>
      </w:pPr>
      <w:r>
        <w:t xml:space="preserve">Odsječno vijeće: imenuje mentora (i </w:t>
      </w:r>
      <w:proofErr w:type="spellStart"/>
      <w:r>
        <w:t>sumentora</w:t>
      </w:r>
      <w:proofErr w:type="spellEnd"/>
      <w:r>
        <w:t xml:space="preserve"> ako treba) na studentov prijedlog i uz suglasnost predloženoga nastavnika, odobrava temu rada te odlučuje o promjeni mentora ili teme rada.</w:t>
      </w:r>
    </w:p>
    <w:p w14:paraId="108B9D84" w14:textId="77777777" w:rsidR="004336EA" w:rsidRDefault="006C253F">
      <w:pPr>
        <w:pStyle w:val="Tijeloteksta"/>
        <w:ind w:firstLine="320"/>
        <w:jc w:val="both"/>
      </w:pPr>
      <w:r>
        <w:t>Student predaje završni rad u elektroničkoj inačici na CD-ROM-u u PDF formatu.</w:t>
      </w:r>
    </w:p>
    <w:p w14:paraId="57268D92" w14:textId="77777777" w:rsidR="004336EA" w:rsidRDefault="006C253F">
      <w:pPr>
        <w:pStyle w:val="Tijeloteksta"/>
        <w:ind w:firstLine="320"/>
        <w:jc w:val="both"/>
      </w:pPr>
      <w:r>
        <w:t>Student ocijenjen ocjenom nedovoljan (1) nije obranio završni rad. Student koji je ocijenjen ocjenom nedovoljan (1) mora u sljedećoj akademskoj godini prijaviti novu temu završnoga rada.</w:t>
      </w:r>
    </w:p>
    <w:p w14:paraId="7D11F1DA" w14:textId="77777777" w:rsidR="004336EA" w:rsidRDefault="006C253F">
      <w:pPr>
        <w:pStyle w:val="Tijeloteksta"/>
        <w:spacing w:after="260"/>
        <w:ind w:firstLine="320"/>
        <w:jc w:val="both"/>
      </w:pPr>
      <w:r>
        <w:t>Ocjenu i ECTS-bodove mentor upisuje u ISVU.</w:t>
      </w:r>
    </w:p>
    <w:p w14:paraId="347833E7" w14:textId="77777777" w:rsidR="004336EA" w:rsidRDefault="006C253F">
      <w:pPr>
        <w:pStyle w:val="Heading30"/>
        <w:keepNext/>
        <w:keepLines/>
        <w:numPr>
          <w:ilvl w:val="0"/>
          <w:numId w:val="1"/>
        </w:numPr>
        <w:tabs>
          <w:tab w:val="left" w:pos="331"/>
        </w:tabs>
        <w:spacing w:after="0"/>
        <w:jc w:val="both"/>
      </w:pPr>
      <w:bookmarkStart w:id="5" w:name="bookmark10"/>
      <w:r>
        <w:t>Završetak prijediplomskoga studija</w:t>
      </w:r>
      <w:bookmarkEnd w:id="5"/>
    </w:p>
    <w:p w14:paraId="026BFA91" w14:textId="77777777" w:rsidR="004336EA" w:rsidRDefault="006C253F">
      <w:pPr>
        <w:pStyle w:val="Tijeloteksta"/>
        <w:ind w:firstLine="320"/>
        <w:jc w:val="both"/>
      </w:pPr>
      <w:r>
        <w:t>Po završetku prijediplomskoga studija studentu se izdaje diploma o završetku studija.</w:t>
      </w:r>
    </w:p>
    <w:p w14:paraId="03783165" w14:textId="77777777" w:rsidR="004336EA" w:rsidRDefault="006C253F">
      <w:pPr>
        <w:pStyle w:val="Tijeloteksta"/>
        <w:spacing w:after="2300" w:line="240" w:lineRule="auto"/>
        <w:ind w:firstLine="320"/>
        <w:jc w:val="both"/>
      </w:pPr>
      <w:r>
        <w:t>Diploma se izdaje na hrvatskom jeziku. Iznimno, na studentov zahtjev, može biti izdana na nekom drugom jeziku. Dopunska isprava na hrvatskom i engleskom jeziku bez naknade izdaje se sukladno čl. 8. Pravilnika o studiranju na preddiplomskim i diplomskim studijima SUZG.</w:t>
      </w:r>
    </w:p>
    <w:p w14:paraId="350BA352" w14:textId="77777777" w:rsidR="004336EA" w:rsidRDefault="006C253F">
      <w:pPr>
        <w:pStyle w:val="Bodytext20"/>
        <w:spacing w:line="240" w:lineRule="auto"/>
        <w:jc w:val="left"/>
      </w:pPr>
      <w:r>
        <w:rPr>
          <w:b/>
          <w:bCs/>
        </w:rPr>
        <w:t>Primjer 1. i 2. stranice završnoga rada - za sve studije isto</w:t>
      </w:r>
    </w:p>
    <w:p w14:paraId="1A855108" w14:textId="77777777" w:rsidR="004336EA" w:rsidRDefault="006C253F">
      <w:pPr>
        <w:pStyle w:val="Heading30"/>
        <w:keepNext/>
        <w:keepLines/>
        <w:spacing w:after="320" w:line="240" w:lineRule="auto"/>
        <w:jc w:val="both"/>
      </w:pPr>
      <w:bookmarkStart w:id="6" w:name="bookmark12"/>
      <w:r>
        <w:t>Izgled korica:</w:t>
      </w:r>
      <w:bookmarkEnd w:id="6"/>
    </w:p>
    <w:p w14:paraId="078258BE" w14:textId="77777777" w:rsidR="004336EA" w:rsidRDefault="006C253F">
      <w:pPr>
        <w:pStyle w:val="Tijeloteksta"/>
        <w:spacing w:after="320" w:line="240" w:lineRule="auto"/>
        <w:ind w:firstLine="0"/>
        <w:jc w:val="both"/>
      </w:pPr>
      <w:r>
        <w:t>a) hrbat (europski, pisano odozdo prema gore), ako student izrađuje ukoričeni primjerak:</w:t>
      </w:r>
    </w:p>
    <w:p w14:paraId="2E932F07" w14:textId="77777777" w:rsidR="004336EA" w:rsidRDefault="006C253F">
      <w:pPr>
        <w:pStyle w:val="Tijeloteksta"/>
        <w:tabs>
          <w:tab w:val="left" w:pos="3259"/>
          <w:tab w:val="left" w:pos="6365"/>
        </w:tabs>
        <w:spacing w:after="320" w:line="240" w:lineRule="auto"/>
        <w:ind w:firstLine="0"/>
        <w:jc w:val="center"/>
      </w:pPr>
      <w:r>
        <w:t>IME I PREZIME STUDENTA</w:t>
      </w:r>
      <w:r>
        <w:tab/>
        <w:t>GODINA OBRANE TOČKA</w:t>
      </w:r>
      <w:r>
        <w:tab/>
        <w:t>ZAVRŠNI RAD</w:t>
      </w:r>
    </w:p>
    <w:p w14:paraId="5F7FF200" w14:textId="77777777" w:rsidR="004336EA" w:rsidRDefault="006C253F">
      <w:pPr>
        <w:pStyle w:val="Tijeloteksta"/>
        <w:spacing w:after="320" w:line="240" w:lineRule="auto"/>
        <w:ind w:firstLine="0"/>
        <w:jc w:val="center"/>
      </w:pPr>
      <w:r>
        <w:t>- sve velikim slovima</w:t>
      </w:r>
    </w:p>
    <w:p w14:paraId="4A73D303" w14:textId="77777777" w:rsidR="004336EA" w:rsidRDefault="006C253F">
      <w:pPr>
        <w:pStyle w:val="Tijeloteksta"/>
        <w:spacing w:after="320" w:line="240" w:lineRule="auto"/>
        <w:ind w:firstLine="0"/>
        <w:jc w:val="both"/>
        <w:sectPr w:rsidR="004336EA">
          <w:pgSz w:w="11900" w:h="16840"/>
          <w:pgMar w:top="1561" w:right="1382" w:bottom="1707" w:left="1380" w:header="1133" w:footer="1279" w:gutter="0"/>
          <w:cols w:space="720"/>
          <w:noEndnote/>
          <w:docGrid w:linePitch="360"/>
        </w:sectPr>
      </w:pPr>
      <w:r>
        <w:t>b) Naslovnica:</w:t>
      </w:r>
    </w:p>
    <w:p w14:paraId="5872F68D" w14:textId="77777777" w:rsidR="004336EA" w:rsidRDefault="006C253F">
      <w:pPr>
        <w:pStyle w:val="Tijeloteksta"/>
        <w:spacing w:line="240" w:lineRule="auto"/>
        <w:ind w:firstLine="0"/>
        <w:jc w:val="center"/>
        <w:sectPr w:rsidR="004336EA">
          <w:pgSz w:w="11900" w:h="16840"/>
          <w:pgMar w:top="1561" w:right="1383" w:bottom="2542" w:left="1378" w:header="1133" w:footer="211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A9CFE2" wp14:editId="0598F12A">
                <wp:simplePos x="0" y="0"/>
                <wp:positionH relativeFrom="page">
                  <wp:posOffset>1658620</wp:posOffset>
                </wp:positionH>
                <wp:positionV relativeFrom="paragraph">
                  <wp:posOffset>12700</wp:posOffset>
                </wp:positionV>
                <wp:extent cx="990600" cy="17970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6DD14" w14:textId="77777777" w:rsidR="004336EA" w:rsidRDefault="006C253F">
                            <w:pPr>
                              <w:pStyle w:val="Tijeloteksta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808080"/>
                              </w:rPr>
                              <w:t>Lijevi rub 3,0 cm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A9CFE2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130.6pt;margin-top:1pt;width:78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" filled="f" stroked="f">
                <v:textbox inset="0,0,0,0">
                  <w:txbxContent>
                    <w:p w14:paraId="0856DD14" w14:textId="77777777" w:rsidR="004336EA" w:rsidRDefault="006C253F">
                      <w:pPr>
                        <w:pStyle w:val="Tijeloteksta"/>
                        <w:spacing w:line="240" w:lineRule="auto"/>
                        <w:ind w:firstLine="0"/>
                      </w:pPr>
                      <w:r>
                        <w:rPr>
                          <w:i/>
                          <w:iCs/>
                          <w:color w:val="808080"/>
                        </w:rPr>
                        <w:t>Lijevi rub 3,0 cm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808080"/>
        </w:rPr>
        <w:t>Gornji rub 3,0 cm</w:t>
      </w:r>
    </w:p>
    <w:p w14:paraId="4D695E9B" w14:textId="77777777" w:rsidR="004336EA" w:rsidRDefault="004336EA">
      <w:pPr>
        <w:spacing w:line="159" w:lineRule="exact"/>
        <w:rPr>
          <w:sz w:val="13"/>
          <w:szCs w:val="13"/>
        </w:rPr>
      </w:pPr>
    </w:p>
    <w:p w14:paraId="5E5F42EA" w14:textId="77777777" w:rsidR="004336EA" w:rsidRDefault="004336EA">
      <w:pPr>
        <w:spacing w:line="1" w:lineRule="exact"/>
        <w:sectPr w:rsidR="004336EA">
          <w:type w:val="continuous"/>
          <w:pgSz w:w="11900" w:h="16840"/>
          <w:pgMar w:top="1561" w:right="0" w:bottom="2542" w:left="0" w:header="0" w:footer="3" w:gutter="0"/>
          <w:cols w:space="720"/>
          <w:noEndnote/>
          <w:docGrid w:linePitch="360"/>
        </w:sectPr>
      </w:pPr>
    </w:p>
    <w:p w14:paraId="0796E659" w14:textId="77777777" w:rsidR="004336EA" w:rsidRDefault="006C253F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768867D" wp14:editId="5FFC4605">
            <wp:simplePos x="0" y="0"/>
            <wp:positionH relativeFrom="page">
              <wp:posOffset>3343910</wp:posOffset>
            </wp:positionH>
            <wp:positionV relativeFrom="paragraph">
              <wp:posOffset>12700</wp:posOffset>
            </wp:positionV>
            <wp:extent cx="865505" cy="87185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6550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FA7EB" w14:textId="77777777" w:rsidR="004336EA" w:rsidRDefault="004336EA">
      <w:pPr>
        <w:spacing w:line="360" w:lineRule="exact"/>
      </w:pPr>
    </w:p>
    <w:p w14:paraId="4AA9B611" w14:textId="77777777" w:rsidR="004336EA" w:rsidRDefault="004336EA">
      <w:pPr>
        <w:spacing w:after="647" w:line="1" w:lineRule="exact"/>
      </w:pPr>
    </w:p>
    <w:p w14:paraId="6BBA7FE4" w14:textId="77777777" w:rsidR="004336EA" w:rsidRDefault="004336EA">
      <w:pPr>
        <w:spacing w:line="1" w:lineRule="exact"/>
        <w:sectPr w:rsidR="004336EA">
          <w:type w:val="continuous"/>
          <w:pgSz w:w="11900" w:h="16840"/>
          <w:pgMar w:top="1561" w:right="1383" w:bottom="2542" w:left="1378" w:header="0" w:footer="3" w:gutter="0"/>
          <w:cols w:space="720"/>
          <w:noEndnote/>
          <w:docGrid w:linePitch="360"/>
        </w:sectPr>
      </w:pPr>
    </w:p>
    <w:p w14:paraId="6CC9463C" w14:textId="77777777" w:rsidR="004336EA" w:rsidRDefault="006C253F">
      <w:pPr>
        <w:pStyle w:val="Bodytext20"/>
        <w:spacing w:line="240" w:lineRule="auto"/>
      </w:pPr>
      <w:r>
        <w:t>SVEUČILIŠTE U ZAGREBU</w:t>
      </w:r>
    </w:p>
    <w:p w14:paraId="0098681B" w14:textId="77777777" w:rsidR="004336EA" w:rsidRDefault="006C253F">
      <w:pPr>
        <w:pStyle w:val="Bodytext20"/>
        <w:spacing w:line="240" w:lineRule="auto"/>
      </w:pPr>
      <w:r>
        <w:t>FAKULTET HRVATSKIH STUDIJA</w:t>
      </w:r>
    </w:p>
    <w:p w14:paraId="71DE9478" w14:textId="77777777" w:rsidR="004336EA" w:rsidRDefault="006C253F">
      <w:pPr>
        <w:pStyle w:val="Bodytext20"/>
        <w:spacing w:after="1360" w:line="240" w:lineRule="auto"/>
        <w:ind w:left="1660"/>
        <w:jc w:val="both"/>
      </w:pPr>
      <w:r>
        <w:t>(Times New Roman 16)</w:t>
      </w:r>
    </w:p>
    <w:p w14:paraId="02F2B66F" w14:textId="77777777" w:rsidR="004336EA" w:rsidRDefault="006C253F">
      <w:pPr>
        <w:pStyle w:val="Bodytext20"/>
        <w:spacing w:after="620" w:line="403" w:lineRule="auto"/>
      </w:pPr>
      <w:r>
        <w:t>Ime i prezime studenta</w:t>
      </w:r>
      <w:r>
        <w:br/>
        <w:t>(Times New Roman 16)</w:t>
      </w:r>
    </w:p>
    <w:p w14:paraId="344D827D" w14:textId="77777777" w:rsidR="004336EA" w:rsidRDefault="006C253F">
      <w:pPr>
        <w:pStyle w:val="Heading10"/>
        <w:keepNext/>
        <w:keepLines/>
      </w:pPr>
      <w:bookmarkStart w:id="7" w:name="bookmark14"/>
      <w:r>
        <w:t>NASLOV RADA</w:t>
      </w:r>
      <w:bookmarkEnd w:id="7"/>
    </w:p>
    <w:p w14:paraId="1C93B7CD" w14:textId="77777777" w:rsidR="004336EA" w:rsidRDefault="006C253F">
      <w:pPr>
        <w:pStyle w:val="Heading20"/>
        <w:keepNext/>
        <w:keepLines/>
        <w:spacing w:after="900"/>
      </w:pPr>
      <w:bookmarkStart w:id="8" w:name="bookmark16"/>
      <w:r>
        <w:t xml:space="preserve">(Times New Roman 22, </w:t>
      </w:r>
      <w:proofErr w:type="spellStart"/>
      <w:r>
        <w:t>Bold</w:t>
      </w:r>
      <w:proofErr w:type="spellEnd"/>
      <w:r>
        <w:t>)</w:t>
      </w:r>
      <w:bookmarkEnd w:id="8"/>
    </w:p>
    <w:p w14:paraId="69FEFB67" w14:textId="77777777" w:rsidR="004336EA" w:rsidRDefault="006C253F">
      <w:pPr>
        <w:pStyle w:val="Bodytext20"/>
        <w:spacing w:after="0" w:line="403" w:lineRule="auto"/>
      </w:pPr>
      <w:r>
        <w:t>ZAVRŠNI RAD</w:t>
      </w:r>
    </w:p>
    <w:p w14:paraId="75FF86A4" w14:textId="77777777" w:rsidR="004336EA" w:rsidRDefault="006C253F">
      <w:pPr>
        <w:pStyle w:val="Bodytext20"/>
        <w:spacing w:after="620" w:line="403" w:lineRule="auto"/>
        <w:ind w:left="1660"/>
        <w:jc w:val="both"/>
      </w:pPr>
      <w:r>
        <w:t>(Times New Roman 16)</w:t>
      </w:r>
    </w:p>
    <w:p w14:paraId="66DD34D1" w14:textId="77777777" w:rsidR="004336EA" w:rsidRDefault="006C253F">
      <w:pPr>
        <w:pStyle w:val="Bodytext20"/>
        <w:spacing w:line="240" w:lineRule="auto"/>
      </w:pPr>
      <w:r>
        <w:t>Zagreb, godina.</w:t>
      </w:r>
    </w:p>
    <w:p w14:paraId="4F401DDA" w14:textId="77777777" w:rsidR="004336EA" w:rsidRDefault="006C253F">
      <w:pPr>
        <w:pStyle w:val="Bodytext20"/>
        <w:spacing w:line="240" w:lineRule="auto"/>
        <w:ind w:left="1660"/>
        <w:jc w:val="both"/>
      </w:pPr>
      <w:r>
        <w:t>(Times New Roman 16)</w:t>
      </w:r>
    </w:p>
    <w:p w14:paraId="69C60B8F" w14:textId="77777777" w:rsidR="004336EA" w:rsidRDefault="006C253F">
      <w:pPr>
        <w:pStyle w:val="Tijeloteksta"/>
        <w:spacing w:after="44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0" behindDoc="0" locked="0" layoutInCell="1" allowOverlap="1" wp14:anchorId="6C171B22" wp14:editId="4D78E814">
                <wp:simplePos x="0" y="0"/>
                <wp:positionH relativeFrom="page">
                  <wp:posOffset>4849495</wp:posOffset>
                </wp:positionH>
                <wp:positionV relativeFrom="paragraph">
                  <wp:posOffset>12700</wp:posOffset>
                </wp:positionV>
                <wp:extent cx="993775" cy="1739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D3B81" w14:textId="77777777" w:rsidR="004336EA" w:rsidRDefault="006C253F">
                            <w:pPr>
                              <w:pStyle w:val="Tijeloteksta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808080"/>
                              </w:rPr>
                              <w:t>Desni rub 3,0 cm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171B22" id="Shape 6" o:spid="_x0000_s1027" type="#_x0000_t202" style="position:absolute;margin-left:381.85pt;margin-top:1pt;width:78.25pt;height:13.7pt;z-index:12582938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" filled="f" stroked="f">
                <v:textbox inset="0,0,0,0">
                  <w:txbxContent>
                    <w:p w14:paraId="547D3B81" w14:textId="77777777" w:rsidR="004336EA" w:rsidRDefault="006C253F">
                      <w:pPr>
                        <w:pStyle w:val="Tijeloteksta"/>
                        <w:spacing w:line="240" w:lineRule="auto"/>
                        <w:ind w:firstLine="0"/>
                      </w:pPr>
                      <w:r>
                        <w:rPr>
                          <w:i/>
                          <w:iCs/>
                          <w:color w:val="808080"/>
                        </w:rPr>
                        <w:t>Desni rub 3,0 cm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808080"/>
        </w:rPr>
        <w:t>Donji rub 3,0 cm</w:t>
      </w:r>
    </w:p>
    <w:p w14:paraId="6DB66535" w14:textId="77777777" w:rsidR="004336EA" w:rsidRDefault="006C253F">
      <w:pPr>
        <w:pStyle w:val="Tijeloteksta"/>
        <w:spacing w:after="200"/>
        <w:ind w:left="-1300" w:firstLine="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Drugi </w:t>
      </w:r>
      <w:r>
        <w:rPr>
          <w:b/>
          <w:bCs/>
          <w:i/>
          <w:iCs/>
          <w:sz w:val="20"/>
          <w:szCs w:val="20"/>
          <w:lang w:val="en-US" w:eastAsia="en-US" w:bidi="en-US"/>
        </w:rPr>
        <w:t xml:space="preserve">list </w:t>
      </w:r>
      <w:r>
        <w:rPr>
          <w:i/>
          <w:iCs/>
          <w:sz w:val="20"/>
          <w:szCs w:val="20"/>
        </w:rPr>
        <w:t xml:space="preserve">- druga pisana stranica unutar rada (sadržaj isti kao i na koricama, uz dodatak odsjeka te imena i potpisa mentora i </w:t>
      </w:r>
      <w:proofErr w:type="spellStart"/>
      <w:r>
        <w:rPr>
          <w:i/>
          <w:iCs/>
          <w:sz w:val="20"/>
          <w:szCs w:val="20"/>
        </w:rPr>
        <w:t>sumentora</w:t>
      </w:r>
      <w:proofErr w:type="spellEnd"/>
      <w:r>
        <w:rPr>
          <w:i/>
          <w:iCs/>
          <w:sz w:val="20"/>
          <w:szCs w:val="20"/>
        </w:rPr>
        <w:t>):</w:t>
      </w:r>
    </w:p>
    <w:p w14:paraId="0955908D" w14:textId="77777777" w:rsidR="004336EA" w:rsidRDefault="006C253F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26C2381" wp14:editId="799AD657">
            <wp:extent cx="865505" cy="86550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3316" w14:textId="77777777" w:rsidR="004336EA" w:rsidRDefault="004336EA">
      <w:pPr>
        <w:spacing w:after="259" w:line="1" w:lineRule="exact"/>
      </w:pPr>
    </w:p>
    <w:p w14:paraId="6D8F9FDE" w14:textId="77777777" w:rsidR="004336EA" w:rsidRDefault="006C253F">
      <w:pPr>
        <w:pStyle w:val="Bodytext20"/>
        <w:spacing w:after="0" w:line="408" w:lineRule="auto"/>
      </w:pPr>
      <w:r>
        <w:t>SVEUČILIŠTE U ZAGREBU</w:t>
      </w:r>
    </w:p>
    <w:p w14:paraId="39F4EF6D" w14:textId="77777777" w:rsidR="004336EA" w:rsidRDefault="006C253F">
      <w:pPr>
        <w:pStyle w:val="Bodytext20"/>
        <w:spacing w:after="0" w:line="408" w:lineRule="auto"/>
      </w:pPr>
      <w:r>
        <w:t>FAKULTET HRVATSKIH STUDIJA</w:t>
      </w:r>
    </w:p>
    <w:p w14:paraId="0491F21B" w14:textId="77777777" w:rsidR="004336EA" w:rsidRDefault="006C253F">
      <w:pPr>
        <w:pStyle w:val="Bodytext20"/>
        <w:tabs>
          <w:tab w:val="left" w:leader="underscore" w:pos="3691"/>
        </w:tabs>
        <w:spacing w:after="0" w:line="408" w:lineRule="auto"/>
      </w:pPr>
      <w:r>
        <w:t xml:space="preserve">ODSJEK ZA </w:t>
      </w:r>
      <w:r>
        <w:tab/>
      </w:r>
    </w:p>
    <w:p w14:paraId="6E01B08D" w14:textId="77777777" w:rsidR="004336EA" w:rsidRDefault="006C253F">
      <w:pPr>
        <w:pStyle w:val="Bodytext20"/>
        <w:spacing w:after="600" w:line="408" w:lineRule="auto"/>
      </w:pPr>
      <w:r>
        <w:t>(Times New Roman 16)</w:t>
      </w:r>
    </w:p>
    <w:p w14:paraId="51DEFAA5" w14:textId="77777777" w:rsidR="004336EA" w:rsidRDefault="006C253F">
      <w:pPr>
        <w:pStyle w:val="Bodytext20"/>
        <w:spacing w:after="600" w:line="408" w:lineRule="auto"/>
      </w:pPr>
      <w:r>
        <w:t>IME I PREZIME STUDENTA</w:t>
      </w:r>
      <w:r>
        <w:br/>
        <w:t>(Times New Roman 16)</w:t>
      </w:r>
    </w:p>
    <w:p w14:paraId="72427BA8" w14:textId="77777777" w:rsidR="004336EA" w:rsidRDefault="006C253F">
      <w:pPr>
        <w:pStyle w:val="Heading10"/>
        <w:keepNext/>
        <w:keepLines/>
      </w:pPr>
      <w:bookmarkStart w:id="9" w:name="bookmark18"/>
      <w:r>
        <w:t>NASLOV RADA</w:t>
      </w:r>
      <w:bookmarkEnd w:id="9"/>
    </w:p>
    <w:p w14:paraId="7B8ED590" w14:textId="77777777" w:rsidR="004336EA" w:rsidRDefault="006C253F">
      <w:pPr>
        <w:pStyle w:val="Heading20"/>
        <w:keepNext/>
        <w:keepLines/>
        <w:spacing w:after="880"/>
      </w:pPr>
      <w:bookmarkStart w:id="10" w:name="bookmark20"/>
      <w:r>
        <w:t xml:space="preserve">(Times New Roman 22, </w:t>
      </w:r>
      <w:proofErr w:type="spellStart"/>
      <w:r>
        <w:t>Bold</w:t>
      </w:r>
      <w:proofErr w:type="spellEnd"/>
      <w:r>
        <w:t>)</w:t>
      </w:r>
      <w:bookmarkEnd w:id="10"/>
    </w:p>
    <w:p w14:paraId="31A3E721" w14:textId="77777777" w:rsidR="004336EA" w:rsidRDefault="006C253F">
      <w:pPr>
        <w:pStyle w:val="Bodytext20"/>
        <w:spacing w:after="140"/>
      </w:pPr>
      <w:r>
        <w:t>ZAVRŠNI RAD</w:t>
      </w:r>
    </w:p>
    <w:p w14:paraId="77E6B387" w14:textId="77777777" w:rsidR="004336EA" w:rsidRDefault="006C253F">
      <w:pPr>
        <w:pStyle w:val="Bodytext20"/>
        <w:spacing w:after="140"/>
      </w:pPr>
      <w:r>
        <w:t>(Times New Roman 16)</w:t>
      </w:r>
    </w:p>
    <w:p w14:paraId="68823A60" w14:textId="77777777" w:rsidR="004336EA" w:rsidRDefault="006C253F">
      <w:pPr>
        <w:pStyle w:val="Bodytext20"/>
        <w:spacing w:after="200"/>
      </w:pPr>
      <w:r>
        <w:t>Mentor: *titula, ime i prezime</w:t>
      </w:r>
    </w:p>
    <w:p w14:paraId="67066A49" w14:textId="77777777" w:rsidR="004336EA" w:rsidRDefault="006C253F">
      <w:pPr>
        <w:pStyle w:val="Bodytext20"/>
        <w:spacing w:after="140"/>
      </w:pPr>
      <w:proofErr w:type="spellStart"/>
      <w:r>
        <w:t>Sumentor</w:t>
      </w:r>
      <w:proofErr w:type="spellEnd"/>
      <w:r>
        <w:t xml:space="preserve"> (ako postoji): *titula, ime i prezime</w:t>
      </w:r>
      <w:r>
        <w:br/>
        <w:t>(Times New Roman 16)</w:t>
      </w:r>
    </w:p>
    <w:p w14:paraId="7C28648F" w14:textId="77777777" w:rsidR="004336EA" w:rsidRDefault="006C253F">
      <w:pPr>
        <w:pStyle w:val="Bodytext20"/>
        <w:spacing w:after="140"/>
      </w:pPr>
      <w:r>
        <w:t>Zagreb, godina.</w:t>
      </w:r>
    </w:p>
    <w:p w14:paraId="34A6AD53" w14:textId="77777777" w:rsidR="004336EA" w:rsidRDefault="006C253F">
      <w:pPr>
        <w:pStyle w:val="Bodytext20"/>
        <w:spacing w:after="220"/>
      </w:pPr>
      <w:r>
        <w:t>(Times New Roman 16)</w:t>
      </w:r>
    </w:p>
    <w:sectPr w:rsidR="004336EA">
      <w:type w:val="continuous"/>
      <w:pgSz w:w="11900" w:h="16840"/>
      <w:pgMar w:top="1561" w:right="2631" w:bottom="1443" w:left="2679" w:header="1133" w:footer="10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F2E4" w14:textId="77777777" w:rsidR="00505B62" w:rsidRDefault="00505B62">
      <w:r>
        <w:separator/>
      </w:r>
    </w:p>
  </w:endnote>
  <w:endnote w:type="continuationSeparator" w:id="0">
    <w:p w14:paraId="489C07DE" w14:textId="77777777" w:rsidR="00505B62" w:rsidRDefault="0050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05E4" w14:textId="77777777" w:rsidR="00505B62" w:rsidRDefault="00505B62"/>
  </w:footnote>
  <w:footnote w:type="continuationSeparator" w:id="0">
    <w:p w14:paraId="1F4F83F0" w14:textId="77777777" w:rsidR="00505B62" w:rsidRDefault="00505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0D"/>
    <w:multiLevelType w:val="multilevel"/>
    <w:tmpl w:val="82BE5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138D"/>
    <w:multiLevelType w:val="multilevel"/>
    <w:tmpl w:val="69B22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06C3D"/>
    <w:multiLevelType w:val="multilevel"/>
    <w:tmpl w:val="70CA4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D30BF"/>
    <w:multiLevelType w:val="multilevel"/>
    <w:tmpl w:val="98C096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A"/>
    <w:rsid w:val="00191FA8"/>
    <w:rsid w:val="001F7605"/>
    <w:rsid w:val="00260201"/>
    <w:rsid w:val="00273722"/>
    <w:rsid w:val="004336EA"/>
    <w:rsid w:val="00505B62"/>
    <w:rsid w:val="006C253F"/>
    <w:rsid w:val="00BC075B"/>
    <w:rsid w:val="00D00E76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E336"/>
  <w15:docId w15:val="{B2676BE1-9C01-435A-A0D3-1FB9CC3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Zadanifontodlomka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Bodytext20">
    <w:name w:val="Body text (2)"/>
    <w:basedOn w:val="Normal"/>
    <w:link w:val="Bodytext2"/>
    <w:pPr>
      <w:spacing w:after="260" w:line="305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Tijeloteksta">
    <w:name w:val="Body Text"/>
    <w:basedOn w:val="Normal"/>
    <w:link w:val="TijelotekstaChar"/>
    <w:qFormat/>
    <w:pPr>
      <w:spacing w:line="276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340"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pacing w:line="276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0">
    <w:name w:val="Heading #2"/>
    <w:basedOn w:val="Normal"/>
    <w:link w:val="Heading2"/>
    <w:pPr>
      <w:spacing w:after="890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s.unizg.hr/dokumenti-i-obras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hs.unizg.hr/provjera_izvornosti_rado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Josip Papak</dc:creator>
  <cp:keywords/>
  <cp:lastModifiedBy>Danijela Vnučec Grdović</cp:lastModifiedBy>
  <cp:revision>2</cp:revision>
  <dcterms:created xsi:type="dcterms:W3CDTF">2025-02-21T14:12:00Z</dcterms:created>
  <dcterms:modified xsi:type="dcterms:W3CDTF">2025-02-21T14:12:00Z</dcterms:modified>
</cp:coreProperties>
</file>